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306222EA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400B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113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789F7A66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05793C8A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>GEF TP</w:t>
      </w:r>
      <w:r w:rsidR="000F1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1E13AD">
        <w:rPr>
          <w:rFonts w:asciiTheme="minorHAnsi" w:eastAsia="Times New Roman" w:hAnsiTheme="minorHAnsi" w:cstheme="minorHAnsi"/>
          <w:color w:val="000000"/>
          <w:sz w:val="22"/>
          <w:szCs w:val="22"/>
        </w:rPr>
        <w:t>21 avril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576DC7C1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la </w:t>
      </w:r>
      <w:r w:rsidR="001E13A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pose de massif d’éclairage public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il est nécessaire de réglementer la circulation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400B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rue du Coquet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12B0161C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B0730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3400B6">
        <w:rPr>
          <w:rFonts w:asciiTheme="minorHAnsi" w:eastAsia="Times New Roman" w:hAnsiTheme="minorHAnsi" w:cstheme="minorHAnsi"/>
          <w:color w:val="000000"/>
          <w:sz w:val="22"/>
          <w:szCs w:val="22"/>
        </w:rPr>
        <w:t>pose de massif d’éclairage public</w:t>
      </w:r>
      <w:r w:rsidR="00791C5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r w:rsidR="00FE75F7">
        <w:rPr>
          <w:rFonts w:asciiTheme="minorHAnsi" w:eastAsia="Times New Roman" w:hAnsiTheme="minorHAnsi" w:cstheme="minorHAnsi"/>
          <w:color w:val="000000"/>
          <w:sz w:val="22"/>
          <w:szCs w:val="22"/>
        </w:rPr>
        <w:t>avec empiètement sur la chaussée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>, la</w:t>
      </w:r>
      <w:r w:rsidR="00155E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56A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circulation sera 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réduite sur section courante avec basculement sur la chaussée opposée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3400B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La circulation sera alternée par panneaux de type B15 C18.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Les travaux porteront sur le trottoir et la chaussée.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Il ser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>a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interdit à tous les véhicules </w:t>
      </w:r>
      <w:r w:rsidR="00AA7F8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dépasser et de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stationne</w:t>
      </w:r>
      <w:r w:rsidR="00345707">
        <w:rPr>
          <w:rFonts w:asciiTheme="minorHAnsi" w:eastAsia="Times New Roman" w:hAnsiTheme="minorHAnsi" w:cstheme="minorHAnsi"/>
          <w:color w:val="000000"/>
          <w:sz w:val="22"/>
          <w:szCs w:val="22"/>
        </w:rPr>
        <w:t>r</w:t>
      </w:r>
      <w:r w:rsidR="008258A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aux abords du chantier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6584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3CB9976A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3400B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jeudi 25</w:t>
      </w:r>
      <w:r w:rsidR="001E13A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mai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une durée prévisionnelle de </w:t>
      </w:r>
      <w:r w:rsidR="001E13A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</w:t>
      </w:r>
      <w:r w:rsidR="00086C3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20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jours.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621F5813" w:rsidR="00E95789" w:rsidRDefault="00AB7CFF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GEF TP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5D904E7B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3400B6">
        <w:rPr>
          <w:rFonts w:asciiTheme="minorHAnsi" w:eastAsia="Times New Roman" w:hAnsiTheme="minorHAnsi" w:cstheme="minorHAnsi"/>
          <w:color w:val="000000"/>
          <w:sz w:val="22"/>
          <w:szCs w:val="22"/>
        </w:rPr>
        <w:t>24 mai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AEFB" w14:textId="77777777" w:rsidR="004C6F62" w:rsidRDefault="004C6F62">
      <w:r>
        <w:separator/>
      </w:r>
    </w:p>
  </w:endnote>
  <w:endnote w:type="continuationSeparator" w:id="0">
    <w:p w14:paraId="0716C59F" w14:textId="77777777" w:rsidR="004C6F62" w:rsidRDefault="004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43EB" w14:textId="77777777" w:rsidR="004C6F62" w:rsidRDefault="004C6F62">
      <w:r>
        <w:separator/>
      </w:r>
    </w:p>
  </w:footnote>
  <w:footnote w:type="continuationSeparator" w:id="0">
    <w:p w14:paraId="144834EA" w14:textId="77777777" w:rsidR="004C6F62" w:rsidRDefault="004C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60680"/>
    <w:rsid w:val="00086C35"/>
    <w:rsid w:val="000A012C"/>
    <w:rsid w:val="000A2148"/>
    <w:rsid w:val="000B286C"/>
    <w:rsid w:val="000B7C5D"/>
    <w:rsid w:val="000F176C"/>
    <w:rsid w:val="00133ECF"/>
    <w:rsid w:val="00135C61"/>
    <w:rsid w:val="001455EA"/>
    <w:rsid w:val="00155ECD"/>
    <w:rsid w:val="0017380F"/>
    <w:rsid w:val="001739CF"/>
    <w:rsid w:val="00197A81"/>
    <w:rsid w:val="00197F73"/>
    <w:rsid w:val="001C6B21"/>
    <w:rsid w:val="001D2D1D"/>
    <w:rsid w:val="001E13AD"/>
    <w:rsid w:val="001E1A82"/>
    <w:rsid w:val="001E3603"/>
    <w:rsid w:val="00202311"/>
    <w:rsid w:val="00207BBE"/>
    <w:rsid w:val="002221F0"/>
    <w:rsid w:val="00222460"/>
    <w:rsid w:val="00243109"/>
    <w:rsid w:val="002519A9"/>
    <w:rsid w:val="00251F18"/>
    <w:rsid w:val="00281E59"/>
    <w:rsid w:val="00296A0C"/>
    <w:rsid w:val="002B4730"/>
    <w:rsid w:val="002C0D1A"/>
    <w:rsid w:val="002C644D"/>
    <w:rsid w:val="002C6E8E"/>
    <w:rsid w:val="002E1AC9"/>
    <w:rsid w:val="00325163"/>
    <w:rsid w:val="00335165"/>
    <w:rsid w:val="003369B0"/>
    <w:rsid w:val="003400B6"/>
    <w:rsid w:val="003435DF"/>
    <w:rsid w:val="00345707"/>
    <w:rsid w:val="00346D50"/>
    <w:rsid w:val="00354C15"/>
    <w:rsid w:val="00354CF0"/>
    <w:rsid w:val="0035732D"/>
    <w:rsid w:val="00372583"/>
    <w:rsid w:val="00386989"/>
    <w:rsid w:val="003C1B54"/>
    <w:rsid w:val="003F6391"/>
    <w:rsid w:val="00407A5F"/>
    <w:rsid w:val="00407F91"/>
    <w:rsid w:val="00423F20"/>
    <w:rsid w:val="004242BE"/>
    <w:rsid w:val="004469ED"/>
    <w:rsid w:val="0047259E"/>
    <w:rsid w:val="004B4A5E"/>
    <w:rsid w:val="004C6F62"/>
    <w:rsid w:val="004F7C8D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5153"/>
    <w:rsid w:val="00604345"/>
    <w:rsid w:val="00627364"/>
    <w:rsid w:val="00672404"/>
    <w:rsid w:val="00675797"/>
    <w:rsid w:val="006A51F3"/>
    <w:rsid w:val="006B57DC"/>
    <w:rsid w:val="006C207B"/>
    <w:rsid w:val="006D3C42"/>
    <w:rsid w:val="006E0829"/>
    <w:rsid w:val="006E1406"/>
    <w:rsid w:val="006E2EFE"/>
    <w:rsid w:val="00703EB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F3E1B"/>
    <w:rsid w:val="008258A3"/>
    <w:rsid w:val="008329D5"/>
    <w:rsid w:val="00840CE7"/>
    <w:rsid w:val="008472E1"/>
    <w:rsid w:val="00853E7A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74B9"/>
    <w:rsid w:val="00A6115E"/>
    <w:rsid w:val="00A65841"/>
    <w:rsid w:val="00A9074D"/>
    <w:rsid w:val="00A97B55"/>
    <w:rsid w:val="00AA06F3"/>
    <w:rsid w:val="00AA7F83"/>
    <w:rsid w:val="00AB44BE"/>
    <w:rsid w:val="00AB7CFF"/>
    <w:rsid w:val="00AE1FA5"/>
    <w:rsid w:val="00B06B76"/>
    <w:rsid w:val="00B0730B"/>
    <w:rsid w:val="00B174E7"/>
    <w:rsid w:val="00B20C0C"/>
    <w:rsid w:val="00B546A0"/>
    <w:rsid w:val="00B558D4"/>
    <w:rsid w:val="00B62D7E"/>
    <w:rsid w:val="00B71E88"/>
    <w:rsid w:val="00B7542E"/>
    <w:rsid w:val="00B949FE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8118B"/>
    <w:rsid w:val="00C908CA"/>
    <w:rsid w:val="00CA79AA"/>
    <w:rsid w:val="00CE4184"/>
    <w:rsid w:val="00D04227"/>
    <w:rsid w:val="00D20EAC"/>
    <w:rsid w:val="00D3643F"/>
    <w:rsid w:val="00D449EB"/>
    <w:rsid w:val="00D50540"/>
    <w:rsid w:val="00D51371"/>
    <w:rsid w:val="00D5613E"/>
    <w:rsid w:val="00D645B9"/>
    <w:rsid w:val="00D75FFA"/>
    <w:rsid w:val="00D921D9"/>
    <w:rsid w:val="00DA4334"/>
    <w:rsid w:val="00DF59B1"/>
    <w:rsid w:val="00E07BDB"/>
    <w:rsid w:val="00E11D66"/>
    <w:rsid w:val="00E24B55"/>
    <w:rsid w:val="00E40C15"/>
    <w:rsid w:val="00E50002"/>
    <w:rsid w:val="00E62252"/>
    <w:rsid w:val="00E752B6"/>
    <w:rsid w:val="00E85524"/>
    <w:rsid w:val="00E85570"/>
    <w:rsid w:val="00E95789"/>
    <w:rsid w:val="00ED1E1D"/>
    <w:rsid w:val="00EE7891"/>
    <w:rsid w:val="00EF496B"/>
    <w:rsid w:val="00F039B4"/>
    <w:rsid w:val="00F16276"/>
    <w:rsid w:val="00F50AD0"/>
    <w:rsid w:val="00F536FE"/>
    <w:rsid w:val="00F92D55"/>
    <w:rsid w:val="00F9383F"/>
    <w:rsid w:val="00F97BF7"/>
    <w:rsid w:val="00F97D14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2022-12-06T10:51:00Z</cp:lastPrinted>
  <dcterms:created xsi:type="dcterms:W3CDTF">2023-05-24T14:51:00Z</dcterms:created>
  <dcterms:modified xsi:type="dcterms:W3CDTF">2023-05-24T14:53:00Z</dcterms:modified>
</cp:coreProperties>
</file>