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195AA" w14:textId="77777777" w:rsidR="0025419E" w:rsidRDefault="00F53C32">
      <w:pPr>
        <w:rPr>
          <w:rFonts w:ascii="Raspoutine DemiBold" w:eastAsia="Raspoutine DemiBold" w:hAnsi="Raspoutine DemiBold" w:cs="Raspoutine DemiBold"/>
          <w:sz w:val="32"/>
          <w:szCs w:val="32"/>
        </w:rPr>
      </w:pPr>
      <w:r>
        <w:rPr>
          <w:rFonts w:ascii="Raspoutine DemiBold" w:eastAsia="Raspoutine DemiBold" w:hAnsi="Raspoutine DemiBold" w:cs="Raspoutine DemiBold"/>
          <w:sz w:val="32"/>
          <w:szCs w:val="32"/>
        </w:rPr>
        <w:tab/>
      </w:r>
      <w:r>
        <w:rPr>
          <w:rFonts w:ascii="Raspoutine DemiBold" w:eastAsia="Raspoutine DemiBold" w:hAnsi="Raspoutine DemiBold" w:cs="Raspoutine DemiBold"/>
          <w:sz w:val="32"/>
          <w:szCs w:val="32"/>
        </w:rPr>
        <w:tab/>
      </w:r>
      <w:r>
        <w:rPr>
          <w:rFonts w:ascii="Raspoutine DemiBold" w:eastAsia="Raspoutine DemiBold" w:hAnsi="Raspoutine DemiBold" w:cs="Raspoutine DemiBold"/>
          <w:sz w:val="32"/>
          <w:szCs w:val="32"/>
        </w:rPr>
        <w:tab/>
      </w:r>
      <w:r>
        <w:rPr>
          <w:noProof/>
        </w:rPr>
        <w:drawing>
          <wp:anchor distT="0" distB="0" distL="114300" distR="114300" simplePos="0" relativeHeight="251658240" behindDoc="0" locked="0" layoutInCell="1" hidden="0" allowOverlap="1" wp14:anchorId="6DD54607" wp14:editId="29EC75CD">
            <wp:simplePos x="0" y="0"/>
            <wp:positionH relativeFrom="column">
              <wp:posOffset>-800099</wp:posOffset>
            </wp:positionH>
            <wp:positionV relativeFrom="paragraph">
              <wp:posOffset>-342899</wp:posOffset>
            </wp:positionV>
            <wp:extent cx="7696200" cy="2286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696200" cy="22860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F700BAB" wp14:editId="387C82ED">
                <wp:simplePos x="0" y="0"/>
                <wp:positionH relativeFrom="column">
                  <wp:posOffset>-507999</wp:posOffset>
                </wp:positionH>
                <wp:positionV relativeFrom="paragraph">
                  <wp:posOffset>-38099</wp:posOffset>
                </wp:positionV>
                <wp:extent cx="1790700" cy="385445"/>
                <wp:effectExtent l="0" t="0" r="0" b="0"/>
                <wp:wrapNone/>
                <wp:docPr id="8" name="Rectangle 8"/>
                <wp:cNvGraphicFramePr/>
                <a:graphic xmlns:a="http://schemas.openxmlformats.org/drawingml/2006/main">
                  <a:graphicData uri="http://schemas.microsoft.com/office/word/2010/wordprocessingShape">
                    <wps:wsp>
                      <wps:cNvSpPr/>
                      <wps:spPr>
                        <a:xfrm>
                          <a:off x="4455413" y="3592040"/>
                          <a:ext cx="1781175" cy="375920"/>
                        </a:xfrm>
                        <a:prstGeom prst="rect">
                          <a:avLst/>
                        </a:prstGeom>
                        <a:noFill/>
                        <a:ln>
                          <a:noFill/>
                        </a:ln>
                      </wps:spPr>
                      <wps:txbx>
                        <w:txbxContent>
                          <w:p w14:paraId="68AD4CDB" w14:textId="77777777" w:rsidR="0025419E" w:rsidRDefault="00F53C32">
                            <w:pPr>
                              <w:textDirection w:val="btLr"/>
                            </w:pPr>
                            <w:r>
                              <w:rPr>
                                <w:rFonts w:ascii="Raspoutine DemiBold" w:eastAsia="Raspoutine DemiBold" w:hAnsi="Raspoutine DemiBold" w:cs="Raspoutine DemiBold"/>
                                <w:b/>
                                <w:color w:val="FFFFFF"/>
                                <w:sz w:val="28"/>
                              </w:rPr>
                              <w:t>Le Maire</w:t>
                            </w:r>
                          </w:p>
                        </w:txbxContent>
                      </wps:txbx>
                      <wps:bodyPr spcFirstLastPara="1" wrap="square" lIns="91425" tIns="45700" rIns="91425" bIns="45700" anchor="t" anchorCtr="0">
                        <a:noAutofit/>
                      </wps:bodyPr>
                    </wps:wsp>
                  </a:graphicData>
                </a:graphic>
              </wp:anchor>
            </w:drawing>
          </mc:Choice>
          <mc:Fallback>
            <w:pict>
              <v:rect w14:anchorId="6F700BAB" id="Rectangle 8" o:spid="_x0000_s1026" style="position:absolute;margin-left:-40pt;margin-top:-3pt;width:141pt;height:3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" filled="f" stroked="f">
                <v:textbox inset="2.53958mm,1.2694mm,2.53958mm,1.2694mm">
                  <w:txbxContent>
                    <w:p w14:paraId="68AD4CDB" w14:textId="77777777" w:rsidR="0025419E" w:rsidRDefault="00F53C32">
                      <w:pPr>
                        <w:textDirection w:val="btLr"/>
                      </w:pPr>
                      <w:r>
                        <w:rPr>
                          <w:rFonts w:ascii="Raspoutine DemiBold" w:eastAsia="Raspoutine DemiBold" w:hAnsi="Raspoutine DemiBold" w:cs="Raspoutine DemiBold"/>
                          <w:b/>
                          <w:color w:val="FFFFFF"/>
                          <w:sz w:val="28"/>
                        </w:rPr>
                        <w:t>Le Maire</w:t>
                      </w:r>
                    </w:p>
                  </w:txbxContent>
                </v:textbox>
              </v:rect>
            </w:pict>
          </mc:Fallback>
        </mc:AlternateContent>
      </w:r>
    </w:p>
    <w:p w14:paraId="20276550" w14:textId="77777777" w:rsidR="0025419E" w:rsidRDefault="00F53C32">
      <w:pPr>
        <w:rPr>
          <w:rFonts w:ascii="Raspoutine DemiBold" w:eastAsia="Raspoutine DemiBold" w:hAnsi="Raspoutine DemiBold" w:cs="Raspoutine DemiBold"/>
          <w:sz w:val="32"/>
          <w:szCs w:val="32"/>
        </w:rPr>
      </w:pPr>
      <w:r>
        <w:rPr>
          <w:noProof/>
        </w:rPr>
        <w:drawing>
          <wp:anchor distT="0" distB="0" distL="114300" distR="114300" simplePos="0" relativeHeight="251660288" behindDoc="0" locked="0" layoutInCell="1" hidden="0" allowOverlap="1" wp14:anchorId="1BB795D7" wp14:editId="6CFC277A">
            <wp:simplePos x="0" y="0"/>
            <wp:positionH relativeFrom="column">
              <wp:posOffset>-170602</wp:posOffset>
            </wp:positionH>
            <wp:positionV relativeFrom="paragraph">
              <wp:posOffset>98425</wp:posOffset>
            </wp:positionV>
            <wp:extent cx="2058670" cy="587375"/>
            <wp:effectExtent l="0" t="0" r="0" b="0"/>
            <wp:wrapSquare wrapText="bothSides" distT="0" distB="0" distL="114300" distR="114300"/>
            <wp:docPr id="9" name="image2.jpg" descr="VOUILLE-LOGO-Quadri-RVB"/>
            <wp:cNvGraphicFramePr/>
            <a:graphic xmlns:a="http://schemas.openxmlformats.org/drawingml/2006/main">
              <a:graphicData uri="http://schemas.openxmlformats.org/drawingml/2006/picture">
                <pic:pic xmlns:pic="http://schemas.openxmlformats.org/drawingml/2006/picture">
                  <pic:nvPicPr>
                    <pic:cNvPr id="0" name="image2.jpg" descr="VOUILLE-LOGO-Quadri-RVB"/>
                    <pic:cNvPicPr preferRelativeResize="0"/>
                  </pic:nvPicPr>
                  <pic:blipFill>
                    <a:blip r:embed="rId8"/>
                    <a:srcRect/>
                    <a:stretch>
                      <a:fillRect/>
                    </a:stretch>
                  </pic:blipFill>
                  <pic:spPr>
                    <a:xfrm>
                      <a:off x="0" y="0"/>
                      <a:ext cx="2058670" cy="587375"/>
                    </a:xfrm>
                    <a:prstGeom prst="rect">
                      <a:avLst/>
                    </a:prstGeom>
                    <a:ln/>
                  </pic:spPr>
                </pic:pic>
              </a:graphicData>
            </a:graphic>
          </wp:anchor>
        </w:drawing>
      </w:r>
    </w:p>
    <w:p w14:paraId="22667DA3" w14:textId="77777777" w:rsidR="0025419E" w:rsidRDefault="0025419E">
      <w:pPr>
        <w:rPr>
          <w:rFonts w:ascii="Raspoutine DemiBold" w:eastAsia="Raspoutine DemiBold" w:hAnsi="Raspoutine DemiBold" w:cs="Raspoutine DemiBold"/>
          <w:sz w:val="32"/>
          <w:szCs w:val="32"/>
        </w:rPr>
      </w:pPr>
    </w:p>
    <w:p w14:paraId="50EEAC4F" w14:textId="77777777" w:rsidR="0025419E" w:rsidRDefault="00F53C32">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p>
    <w:p w14:paraId="6F552139" w14:textId="77777777" w:rsidR="0025419E" w:rsidRDefault="0025419E">
      <w:pPr>
        <w:rPr>
          <w:rFonts w:ascii="Calibri" w:eastAsia="Calibri" w:hAnsi="Calibri" w:cs="Calibri"/>
          <w:sz w:val="22"/>
          <w:szCs w:val="22"/>
        </w:rPr>
      </w:pPr>
    </w:p>
    <w:p w14:paraId="2FE86F56" w14:textId="12375F3C" w:rsidR="0025419E" w:rsidRDefault="00F53C32">
      <w:pPr>
        <w:jc w:val="center"/>
        <w:rPr>
          <w:rFonts w:ascii="Calibri" w:eastAsia="Calibri" w:hAnsi="Calibri" w:cs="Calibri"/>
          <w:b/>
          <w:sz w:val="22"/>
          <w:szCs w:val="22"/>
        </w:rPr>
      </w:pPr>
      <w:r>
        <w:rPr>
          <w:rFonts w:ascii="Calibri" w:eastAsia="Calibri" w:hAnsi="Calibri" w:cs="Calibri"/>
          <w:b/>
          <w:sz w:val="22"/>
          <w:szCs w:val="22"/>
        </w:rPr>
        <w:t xml:space="preserve">ARRETE N° </w:t>
      </w:r>
      <w:r w:rsidR="001E07F5">
        <w:rPr>
          <w:rFonts w:ascii="Calibri" w:eastAsia="Calibri" w:hAnsi="Calibri" w:cs="Calibri"/>
          <w:b/>
          <w:sz w:val="22"/>
          <w:szCs w:val="22"/>
        </w:rPr>
        <w:t>6</w:t>
      </w:r>
      <w:r w:rsidR="005A6F76">
        <w:rPr>
          <w:rFonts w:ascii="Calibri" w:eastAsia="Calibri" w:hAnsi="Calibri" w:cs="Calibri"/>
          <w:b/>
          <w:sz w:val="22"/>
          <w:szCs w:val="22"/>
        </w:rPr>
        <w:t>1</w:t>
      </w:r>
      <w:r>
        <w:rPr>
          <w:rFonts w:ascii="Calibri" w:eastAsia="Calibri" w:hAnsi="Calibri" w:cs="Calibri"/>
          <w:b/>
          <w:sz w:val="22"/>
          <w:szCs w:val="22"/>
        </w:rPr>
        <w:t xml:space="preserve"> V /202</w:t>
      </w:r>
      <w:r w:rsidR="005A6F76">
        <w:rPr>
          <w:rFonts w:ascii="Calibri" w:eastAsia="Calibri" w:hAnsi="Calibri" w:cs="Calibri"/>
          <w:b/>
          <w:sz w:val="22"/>
          <w:szCs w:val="22"/>
        </w:rPr>
        <w:t>3</w:t>
      </w:r>
    </w:p>
    <w:p w14:paraId="0303F1D0" w14:textId="77777777" w:rsidR="0025419E" w:rsidRDefault="00F53C32">
      <w:pPr>
        <w:jc w:val="center"/>
        <w:rPr>
          <w:rFonts w:ascii="Calibri" w:eastAsia="Calibri" w:hAnsi="Calibri" w:cs="Calibri"/>
          <w:b/>
          <w:sz w:val="22"/>
          <w:szCs w:val="22"/>
        </w:rPr>
      </w:pPr>
      <w:r>
        <w:rPr>
          <w:rFonts w:ascii="Calibri" w:eastAsia="Calibri" w:hAnsi="Calibri" w:cs="Calibri"/>
          <w:b/>
          <w:sz w:val="22"/>
          <w:szCs w:val="22"/>
        </w:rPr>
        <w:t>PORTANT PERMIS DE STATIONNEMENT</w:t>
      </w:r>
    </w:p>
    <w:p w14:paraId="49607B8C" w14:textId="117A1C2D" w:rsidR="0025419E" w:rsidRDefault="00F53C32">
      <w:pPr>
        <w:jc w:val="center"/>
        <w:rPr>
          <w:rFonts w:ascii="Calibri" w:eastAsia="Calibri" w:hAnsi="Calibri" w:cs="Calibri"/>
          <w:b/>
          <w:color w:val="000000"/>
          <w:sz w:val="22"/>
          <w:szCs w:val="22"/>
        </w:rPr>
      </w:pPr>
      <w:r>
        <w:rPr>
          <w:rFonts w:ascii="Calibri" w:eastAsia="Calibri" w:hAnsi="Calibri" w:cs="Calibri"/>
          <w:b/>
          <w:sz w:val="22"/>
          <w:szCs w:val="22"/>
        </w:rPr>
        <w:t xml:space="preserve">POUR L’ORGANISATION D’UNE </w:t>
      </w:r>
      <w:r w:rsidR="00D0744A">
        <w:rPr>
          <w:rFonts w:ascii="Calibri" w:eastAsia="Calibri" w:hAnsi="Calibri" w:cs="Calibri"/>
          <w:b/>
          <w:color w:val="000000"/>
          <w:sz w:val="22"/>
          <w:szCs w:val="22"/>
        </w:rPr>
        <w:t>VENTE AU DEBALLAGE</w:t>
      </w:r>
    </w:p>
    <w:p w14:paraId="1570928A" w14:textId="163B13AD" w:rsidR="0025419E" w:rsidRDefault="00F53C32">
      <w:pPr>
        <w:jc w:val="center"/>
        <w:rPr>
          <w:rFonts w:ascii="Calibri" w:eastAsia="Calibri" w:hAnsi="Calibri" w:cs="Calibri"/>
          <w:b/>
          <w:sz w:val="22"/>
          <w:szCs w:val="22"/>
        </w:rPr>
      </w:pPr>
      <w:r>
        <w:rPr>
          <w:rFonts w:ascii="Calibri" w:eastAsia="Calibri" w:hAnsi="Calibri" w:cs="Calibri"/>
          <w:b/>
          <w:sz w:val="22"/>
          <w:szCs w:val="22"/>
        </w:rPr>
        <w:t xml:space="preserve">LE </w:t>
      </w:r>
      <w:r w:rsidR="005A6F76">
        <w:rPr>
          <w:rFonts w:ascii="Calibri" w:eastAsia="Calibri" w:hAnsi="Calibri" w:cs="Calibri"/>
          <w:b/>
          <w:sz w:val="22"/>
          <w:szCs w:val="22"/>
        </w:rPr>
        <w:t>1</w:t>
      </w:r>
      <w:r w:rsidR="005A6F76" w:rsidRPr="005A6F76">
        <w:rPr>
          <w:rFonts w:ascii="Calibri" w:eastAsia="Calibri" w:hAnsi="Calibri" w:cs="Calibri"/>
          <w:b/>
          <w:sz w:val="22"/>
          <w:szCs w:val="22"/>
          <w:vertAlign w:val="superscript"/>
        </w:rPr>
        <w:t>er</w:t>
      </w:r>
      <w:r w:rsidR="005A6F76">
        <w:rPr>
          <w:rFonts w:ascii="Calibri" w:eastAsia="Calibri" w:hAnsi="Calibri" w:cs="Calibri"/>
          <w:b/>
          <w:sz w:val="22"/>
          <w:szCs w:val="22"/>
        </w:rPr>
        <w:t xml:space="preserve"> AVRIL 2023</w:t>
      </w:r>
    </w:p>
    <w:p w14:paraId="1AB27919" w14:textId="77777777" w:rsidR="0025419E" w:rsidRDefault="00F53C32">
      <w:pPr>
        <w:pBdr>
          <w:top w:val="nil"/>
          <w:left w:val="nil"/>
          <w:bottom w:val="nil"/>
          <w:right w:val="nil"/>
          <w:between w:val="nil"/>
        </w:pBdr>
        <w:spacing w:before="280" w:after="280"/>
        <w:jc w:val="both"/>
        <w:rPr>
          <w:rFonts w:ascii="Calibri" w:eastAsia="Calibri" w:hAnsi="Calibri" w:cs="Calibri"/>
          <w:color w:val="000000"/>
          <w:sz w:val="22"/>
          <w:szCs w:val="22"/>
        </w:rPr>
      </w:pPr>
      <w:r>
        <w:rPr>
          <w:rFonts w:ascii="Calibri" w:eastAsia="Calibri" w:hAnsi="Calibri" w:cs="Calibri"/>
          <w:color w:val="000000"/>
          <w:sz w:val="22"/>
          <w:szCs w:val="22"/>
        </w:rPr>
        <w:t xml:space="preserve">LE MAIRE DE VOUILLE, </w:t>
      </w:r>
    </w:p>
    <w:p w14:paraId="4BDC7A11" w14:textId="77777777" w:rsidR="0025419E" w:rsidRDefault="00F53C32">
      <w:pPr>
        <w:pBdr>
          <w:top w:val="nil"/>
          <w:left w:val="nil"/>
          <w:bottom w:val="nil"/>
          <w:right w:val="nil"/>
          <w:between w:val="nil"/>
        </w:pBdr>
        <w:spacing w:before="280" w:after="280"/>
        <w:jc w:val="both"/>
        <w:rPr>
          <w:rFonts w:ascii="Calibri" w:eastAsia="Calibri" w:hAnsi="Calibri" w:cs="Calibri"/>
          <w:color w:val="000000"/>
          <w:sz w:val="22"/>
          <w:szCs w:val="22"/>
        </w:rPr>
      </w:pPr>
      <w:r w:rsidRPr="00EC786D">
        <w:rPr>
          <w:rFonts w:ascii="Calibri" w:eastAsia="Calibri" w:hAnsi="Calibri" w:cs="Calibri"/>
          <w:b/>
          <w:bCs/>
          <w:color w:val="000000"/>
          <w:sz w:val="22"/>
          <w:szCs w:val="22"/>
        </w:rPr>
        <w:t>VU</w:t>
      </w:r>
      <w:r>
        <w:rPr>
          <w:rFonts w:ascii="Calibri" w:eastAsia="Calibri" w:hAnsi="Calibri" w:cs="Calibri"/>
          <w:color w:val="000000"/>
          <w:sz w:val="22"/>
          <w:szCs w:val="22"/>
        </w:rPr>
        <w:t xml:space="preserve"> le Code général des collectivités territoriales, et notamment les articles L. 2212-1 et L.2212-2,</w:t>
      </w:r>
    </w:p>
    <w:p w14:paraId="6443AAAD" w14:textId="4C74B5BA" w:rsidR="0025419E" w:rsidRDefault="00F53C32">
      <w:pPr>
        <w:pBdr>
          <w:top w:val="nil"/>
          <w:left w:val="nil"/>
          <w:bottom w:val="nil"/>
          <w:right w:val="nil"/>
          <w:between w:val="nil"/>
        </w:pBdr>
        <w:spacing w:before="280" w:after="280"/>
        <w:jc w:val="both"/>
        <w:rPr>
          <w:rFonts w:ascii="Calibri" w:eastAsia="Calibri" w:hAnsi="Calibri" w:cs="Calibri"/>
          <w:color w:val="000000"/>
          <w:sz w:val="22"/>
          <w:szCs w:val="22"/>
        </w:rPr>
      </w:pPr>
      <w:r w:rsidRPr="00EC786D">
        <w:rPr>
          <w:rFonts w:ascii="Calibri" w:eastAsia="Calibri" w:hAnsi="Calibri" w:cs="Calibri"/>
          <w:b/>
          <w:bCs/>
          <w:color w:val="000000"/>
          <w:sz w:val="22"/>
          <w:szCs w:val="22"/>
        </w:rPr>
        <w:t>VU</w:t>
      </w:r>
      <w:r>
        <w:rPr>
          <w:rFonts w:ascii="Calibri" w:eastAsia="Calibri" w:hAnsi="Calibri" w:cs="Calibri"/>
          <w:color w:val="000000"/>
          <w:sz w:val="22"/>
          <w:szCs w:val="22"/>
        </w:rPr>
        <w:t xml:space="preserve"> le Code du Commerce, et notamment l'article L 310-2</w:t>
      </w:r>
      <w:r w:rsidR="0070250B">
        <w:rPr>
          <w:rFonts w:ascii="Calibri" w:eastAsia="Calibri" w:hAnsi="Calibri" w:cs="Calibri"/>
          <w:color w:val="000000"/>
          <w:sz w:val="22"/>
          <w:szCs w:val="22"/>
        </w:rPr>
        <w:t>,</w:t>
      </w:r>
    </w:p>
    <w:p w14:paraId="12F79A26" w14:textId="77777777" w:rsidR="0025419E" w:rsidRDefault="00F53C32">
      <w:pPr>
        <w:pBdr>
          <w:top w:val="nil"/>
          <w:left w:val="nil"/>
          <w:bottom w:val="nil"/>
          <w:right w:val="nil"/>
          <w:between w:val="nil"/>
        </w:pBdr>
        <w:spacing w:before="280" w:after="280"/>
        <w:jc w:val="both"/>
        <w:rPr>
          <w:rFonts w:ascii="Calibri" w:eastAsia="Calibri" w:hAnsi="Calibri" w:cs="Calibri"/>
          <w:color w:val="000000"/>
          <w:sz w:val="22"/>
          <w:szCs w:val="22"/>
        </w:rPr>
      </w:pPr>
      <w:r w:rsidRPr="00EC786D">
        <w:rPr>
          <w:rFonts w:ascii="Calibri" w:eastAsia="Calibri" w:hAnsi="Calibri" w:cs="Calibri"/>
          <w:b/>
          <w:bCs/>
          <w:color w:val="000000"/>
          <w:sz w:val="22"/>
          <w:szCs w:val="22"/>
        </w:rPr>
        <w:t>VU</w:t>
      </w:r>
      <w:r>
        <w:rPr>
          <w:rFonts w:ascii="Calibri" w:eastAsia="Calibri" w:hAnsi="Calibri" w:cs="Calibri"/>
          <w:color w:val="000000"/>
          <w:sz w:val="22"/>
          <w:szCs w:val="22"/>
        </w:rPr>
        <w:t xml:space="preserve"> le Code de la Voirie Routière, </w:t>
      </w:r>
    </w:p>
    <w:p w14:paraId="3FE15B7A" w14:textId="77777777" w:rsidR="0025419E" w:rsidRDefault="00F53C32">
      <w:pPr>
        <w:pBdr>
          <w:top w:val="nil"/>
          <w:left w:val="nil"/>
          <w:bottom w:val="nil"/>
          <w:right w:val="nil"/>
          <w:between w:val="nil"/>
        </w:pBdr>
        <w:spacing w:before="280" w:after="280"/>
        <w:jc w:val="both"/>
        <w:rPr>
          <w:rFonts w:ascii="Calibri" w:eastAsia="Calibri" w:hAnsi="Calibri" w:cs="Calibri"/>
          <w:color w:val="000000"/>
          <w:sz w:val="22"/>
          <w:szCs w:val="22"/>
        </w:rPr>
      </w:pPr>
      <w:r w:rsidRPr="00EC786D">
        <w:rPr>
          <w:rFonts w:ascii="Calibri" w:eastAsia="Calibri" w:hAnsi="Calibri" w:cs="Calibri"/>
          <w:b/>
          <w:bCs/>
          <w:color w:val="000000"/>
          <w:sz w:val="22"/>
          <w:szCs w:val="22"/>
        </w:rPr>
        <w:t>VU</w:t>
      </w:r>
      <w:r>
        <w:rPr>
          <w:rFonts w:ascii="Calibri" w:eastAsia="Calibri" w:hAnsi="Calibri" w:cs="Calibri"/>
          <w:color w:val="000000"/>
          <w:sz w:val="22"/>
          <w:szCs w:val="22"/>
        </w:rPr>
        <w:t xml:space="preserve"> la loi n°2008-776 du 4 août 2008 codifiée,</w:t>
      </w:r>
    </w:p>
    <w:p w14:paraId="437F2F96" w14:textId="77777777" w:rsidR="0025419E" w:rsidRDefault="00F53C32">
      <w:pPr>
        <w:pBdr>
          <w:top w:val="nil"/>
          <w:left w:val="nil"/>
          <w:bottom w:val="nil"/>
          <w:right w:val="nil"/>
          <w:between w:val="nil"/>
        </w:pBdr>
        <w:spacing w:before="280" w:after="280"/>
        <w:jc w:val="both"/>
        <w:rPr>
          <w:rFonts w:ascii="Calibri" w:eastAsia="Calibri" w:hAnsi="Calibri" w:cs="Calibri"/>
          <w:color w:val="000000"/>
          <w:sz w:val="22"/>
          <w:szCs w:val="22"/>
        </w:rPr>
      </w:pPr>
      <w:r w:rsidRPr="00EC786D">
        <w:rPr>
          <w:rFonts w:ascii="Calibri" w:eastAsia="Calibri" w:hAnsi="Calibri" w:cs="Calibri"/>
          <w:b/>
          <w:bCs/>
          <w:color w:val="000000"/>
          <w:sz w:val="22"/>
          <w:szCs w:val="22"/>
        </w:rPr>
        <w:t>VU</w:t>
      </w:r>
      <w:r>
        <w:rPr>
          <w:rFonts w:ascii="Calibri" w:eastAsia="Calibri" w:hAnsi="Calibri" w:cs="Calibri"/>
          <w:color w:val="000000"/>
          <w:sz w:val="22"/>
          <w:szCs w:val="22"/>
        </w:rPr>
        <w:t xml:space="preserve"> le décret n°2009-16 du 7 janvier 2009 codifié, </w:t>
      </w:r>
    </w:p>
    <w:p w14:paraId="01516649" w14:textId="3371BD8C" w:rsidR="0025419E" w:rsidRDefault="00F53C32">
      <w:pPr>
        <w:pBdr>
          <w:top w:val="nil"/>
          <w:left w:val="nil"/>
          <w:bottom w:val="nil"/>
          <w:right w:val="nil"/>
          <w:between w:val="nil"/>
        </w:pBdr>
        <w:spacing w:before="280" w:after="280"/>
        <w:jc w:val="both"/>
        <w:rPr>
          <w:rFonts w:ascii="Calibri" w:eastAsia="Calibri" w:hAnsi="Calibri" w:cs="Calibri"/>
          <w:color w:val="000000"/>
          <w:sz w:val="22"/>
          <w:szCs w:val="22"/>
        </w:rPr>
      </w:pPr>
      <w:bookmarkStart w:id="0" w:name="_heading=h.gjdgxs" w:colFirst="0" w:colLast="0"/>
      <w:bookmarkEnd w:id="0"/>
      <w:r w:rsidRPr="00EC786D">
        <w:rPr>
          <w:rFonts w:ascii="Calibri" w:eastAsia="Calibri" w:hAnsi="Calibri" w:cs="Calibri"/>
          <w:b/>
          <w:bCs/>
          <w:color w:val="000000"/>
          <w:sz w:val="22"/>
          <w:szCs w:val="22"/>
        </w:rPr>
        <w:t>VU</w:t>
      </w:r>
      <w:r>
        <w:rPr>
          <w:rFonts w:ascii="Calibri" w:eastAsia="Calibri" w:hAnsi="Calibri" w:cs="Calibri"/>
          <w:color w:val="000000"/>
          <w:sz w:val="22"/>
          <w:szCs w:val="22"/>
        </w:rPr>
        <w:t xml:space="preserve"> la déclaration préalable de v</w:t>
      </w:r>
      <w:r>
        <w:rPr>
          <w:rFonts w:ascii="Calibri" w:eastAsia="Calibri" w:hAnsi="Calibri" w:cs="Calibri"/>
          <w:sz w:val="22"/>
          <w:szCs w:val="22"/>
        </w:rPr>
        <w:t>ente au déballage</w:t>
      </w:r>
      <w:r>
        <w:rPr>
          <w:rFonts w:ascii="Calibri" w:eastAsia="Calibri" w:hAnsi="Calibri" w:cs="Calibri"/>
          <w:color w:val="000000"/>
          <w:sz w:val="22"/>
          <w:szCs w:val="22"/>
        </w:rPr>
        <w:t xml:space="preserve"> adressée par </w:t>
      </w:r>
      <w:r w:rsidR="001E07F5">
        <w:rPr>
          <w:rFonts w:ascii="Calibri" w:eastAsia="Calibri" w:hAnsi="Calibri" w:cs="Calibri"/>
          <w:sz w:val="22"/>
          <w:szCs w:val="22"/>
        </w:rPr>
        <w:t xml:space="preserve">Madame </w:t>
      </w:r>
      <w:r w:rsidR="005A6F76">
        <w:rPr>
          <w:rFonts w:ascii="Calibri" w:eastAsia="Calibri" w:hAnsi="Calibri" w:cs="Calibri"/>
          <w:sz w:val="22"/>
          <w:szCs w:val="22"/>
        </w:rPr>
        <w:t>Amélie POIRAULT</w:t>
      </w:r>
      <w:r>
        <w:rPr>
          <w:rFonts w:ascii="Calibri" w:eastAsia="Calibri" w:hAnsi="Calibri" w:cs="Calibri"/>
          <w:color w:val="000000"/>
          <w:sz w:val="22"/>
          <w:szCs w:val="22"/>
        </w:rPr>
        <w:t xml:space="preserve">, le </w:t>
      </w:r>
      <w:r w:rsidR="005A6F76">
        <w:rPr>
          <w:rFonts w:ascii="Calibri" w:eastAsia="Calibri" w:hAnsi="Calibri" w:cs="Calibri"/>
          <w:sz w:val="22"/>
          <w:szCs w:val="22"/>
        </w:rPr>
        <w:t>17 mars 2023,</w:t>
      </w:r>
      <w:r>
        <w:rPr>
          <w:rFonts w:ascii="Calibri" w:eastAsia="Calibri" w:hAnsi="Calibri" w:cs="Calibri"/>
          <w:color w:val="000000"/>
          <w:sz w:val="22"/>
          <w:szCs w:val="22"/>
        </w:rPr>
        <w:t xml:space="preserve"> à la mairie de VOUILLE (Vienne),</w:t>
      </w:r>
    </w:p>
    <w:p w14:paraId="2ACDBB5D" w14:textId="77777777" w:rsidR="0025419E" w:rsidRDefault="00F53C32">
      <w:pPr>
        <w:pBdr>
          <w:top w:val="nil"/>
          <w:left w:val="nil"/>
          <w:bottom w:val="nil"/>
          <w:right w:val="nil"/>
          <w:between w:val="nil"/>
        </w:pBdr>
        <w:spacing w:before="280" w:after="280"/>
        <w:jc w:val="both"/>
        <w:rPr>
          <w:rFonts w:ascii="Calibri" w:eastAsia="Calibri" w:hAnsi="Calibri" w:cs="Calibri"/>
          <w:color w:val="000000"/>
          <w:sz w:val="22"/>
          <w:szCs w:val="22"/>
        </w:rPr>
      </w:pPr>
      <w:r w:rsidRPr="00EC786D">
        <w:rPr>
          <w:rFonts w:ascii="Calibri" w:eastAsia="Calibri" w:hAnsi="Calibri" w:cs="Calibri"/>
          <w:b/>
          <w:bCs/>
          <w:color w:val="000000"/>
          <w:sz w:val="22"/>
          <w:szCs w:val="22"/>
        </w:rPr>
        <w:t>CONSIDERANT</w:t>
      </w:r>
      <w:r>
        <w:rPr>
          <w:rFonts w:ascii="Calibri" w:eastAsia="Calibri" w:hAnsi="Calibri" w:cs="Calibri"/>
          <w:color w:val="000000"/>
          <w:sz w:val="22"/>
          <w:szCs w:val="22"/>
        </w:rPr>
        <w:t xml:space="preserve"> que ce type de manifestation est assujetti aux dispositifs législatif et règlementaire prévus par la loi n° 2008-776 du 4 août 2008 et par le décret n° 2009-16 du 7 janvier 2009 pris pour son application, dispositifs codifiés au code de commerce ;</w:t>
      </w:r>
    </w:p>
    <w:p w14:paraId="3199A525" w14:textId="77777777" w:rsidR="0025419E" w:rsidRDefault="00F53C32">
      <w:pPr>
        <w:pBdr>
          <w:top w:val="nil"/>
          <w:left w:val="nil"/>
          <w:bottom w:val="nil"/>
          <w:right w:val="nil"/>
          <w:between w:val="nil"/>
        </w:pBdr>
        <w:spacing w:before="280" w:after="280"/>
        <w:jc w:val="both"/>
        <w:rPr>
          <w:rFonts w:ascii="Calibri" w:eastAsia="Calibri" w:hAnsi="Calibri" w:cs="Calibri"/>
          <w:color w:val="000000"/>
          <w:sz w:val="22"/>
          <w:szCs w:val="22"/>
        </w:rPr>
      </w:pPr>
      <w:r w:rsidRPr="00EC786D">
        <w:rPr>
          <w:rFonts w:ascii="Calibri" w:eastAsia="Calibri" w:hAnsi="Calibri" w:cs="Calibri"/>
          <w:b/>
          <w:bCs/>
          <w:color w:val="000000"/>
          <w:sz w:val="22"/>
          <w:szCs w:val="22"/>
        </w:rPr>
        <w:t>CONSIDERANT</w:t>
      </w:r>
      <w:r>
        <w:rPr>
          <w:rFonts w:ascii="Calibri" w:eastAsia="Calibri" w:hAnsi="Calibri" w:cs="Calibri"/>
          <w:color w:val="000000"/>
          <w:sz w:val="22"/>
          <w:szCs w:val="22"/>
        </w:rPr>
        <w:t xml:space="preserve"> que ce</w:t>
      </w:r>
      <w:r>
        <w:rPr>
          <w:rFonts w:ascii="Calibri" w:eastAsia="Calibri" w:hAnsi="Calibri" w:cs="Calibri"/>
          <w:sz w:val="22"/>
          <w:szCs w:val="22"/>
        </w:rPr>
        <w:t xml:space="preserve"> vide-maison</w:t>
      </w:r>
      <w:r>
        <w:rPr>
          <w:rFonts w:ascii="Calibri" w:eastAsia="Calibri" w:hAnsi="Calibri" w:cs="Calibri"/>
          <w:color w:val="000000"/>
          <w:sz w:val="22"/>
          <w:szCs w:val="22"/>
        </w:rPr>
        <w:t xml:space="preserve"> ne perturbera pas l’ordre économique et financier, ni l’équilibre des diverses formes de commerce</w:t>
      </w:r>
      <w:r>
        <w:rPr>
          <w:rFonts w:ascii="Calibri" w:eastAsia="Calibri" w:hAnsi="Calibri" w:cs="Calibri"/>
          <w:sz w:val="22"/>
          <w:szCs w:val="22"/>
        </w:rPr>
        <w:t xml:space="preserve"> ;</w:t>
      </w:r>
    </w:p>
    <w:p w14:paraId="266A5314" w14:textId="071FFF68" w:rsidR="0025419E" w:rsidRDefault="00F53C32">
      <w:pPr>
        <w:pBdr>
          <w:top w:val="nil"/>
          <w:left w:val="nil"/>
          <w:bottom w:val="nil"/>
          <w:right w:val="nil"/>
          <w:between w:val="nil"/>
        </w:pBdr>
        <w:jc w:val="center"/>
        <w:rPr>
          <w:rFonts w:ascii="Calibri" w:eastAsia="Calibri" w:hAnsi="Calibri" w:cs="Calibri"/>
          <w:b/>
          <w:bCs/>
          <w:color w:val="000000"/>
          <w:sz w:val="22"/>
          <w:szCs w:val="22"/>
        </w:rPr>
      </w:pPr>
      <w:r w:rsidRPr="00EC786D">
        <w:rPr>
          <w:rFonts w:ascii="Calibri" w:eastAsia="Calibri" w:hAnsi="Calibri" w:cs="Calibri"/>
          <w:b/>
          <w:bCs/>
          <w:color w:val="000000"/>
          <w:sz w:val="22"/>
          <w:szCs w:val="22"/>
        </w:rPr>
        <w:t>A R R E T E</w:t>
      </w:r>
    </w:p>
    <w:p w14:paraId="7195DB65" w14:textId="77777777" w:rsidR="00EC786D" w:rsidRPr="00EC786D" w:rsidRDefault="00EC786D">
      <w:pPr>
        <w:pBdr>
          <w:top w:val="nil"/>
          <w:left w:val="nil"/>
          <w:bottom w:val="nil"/>
          <w:right w:val="nil"/>
          <w:between w:val="nil"/>
        </w:pBdr>
        <w:jc w:val="center"/>
        <w:rPr>
          <w:rFonts w:ascii="Calibri" w:eastAsia="Calibri" w:hAnsi="Calibri" w:cs="Calibri"/>
          <w:b/>
          <w:bCs/>
          <w:color w:val="000000"/>
          <w:sz w:val="22"/>
          <w:szCs w:val="22"/>
        </w:rPr>
      </w:pPr>
    </w:p>
    <w:p w14:paraId="5801E055" w14:textId="634EF248" w:rsidR="0025419E" w:rsidRDefault="00F53C32">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ARTICLE 1</w:t>
      </w:r>
      <w:r>
        <w:rPr>
          <w:rFonts w:ascii="Calibri" w:eastAsia="Calibri" w:hAnsi="Calibri" w:cs="Calibri"/>
          <w:color w:val="000000"/>
          <w:sz w:val="22"/>
          <w:szCs w:val="22"/>
        </w:rPr>
        <w:t xml:space="preserve"> : </w:t>
      </w:r>
      <w:r w:rsidR="001E07F5">
        <w:rPr>
          <w:rFonts w:ascii="Calibri" w:eastAsia="Calibri" w:hAnsi="Calibri" w:cs="Calibri"/>
          <w:sz w:val="22"/>
          <w:szCs w:val="22"/>
        </w:rPr>
        <w:t xml:space="preserve">Madame </w:t>
      </w:r>
      <w:r w:rsidR="005A6F76">
        <w:rPr>
          <w:rFonts w:ascii="Calibri" w:eastAsia="Calibri" w:hAnsi="Calibri" w:cs="Calibri"/>
          <w:sz w:val="22"/>
          <w:szCs w:val="22"/>
        </w:rPr>
        <w:t>Amélie POIRAULT</w:t>
      </w:r>
      <w:r>
        <w:rPr>
          <w:rFonts w:ascii="Calibri" w:eastAsia="Calibri" w:hAnsi="Calibri" w:cs="Calibri"/>
          <w:color w:val="000000"/>
          <w:sz w:val="22"/>
          <w:szCs w:val="22"/>
        </w:rPr>
        <w:t xml:space="preserve"> est autoris</w:t>
      </w:r>
      <w:r>
        <w:rPr>
          <w:rFonts w:ascii="Calibri" w:eastAsia="Calibri" w:hAnsi="Calibri" w:cs="Calibri"/>
          <w:sz w:val="22"/>
          <w:szCs w:val="22"/>
        </w:rPr>
        <w:t>é</w:t>
      </w:r>
      <w:r w:rsidR="001E07F5">
        <w:rPr>
          <w:rFonts w:ascii="Calibri" w:eastAsia="Calibri" w:hAnsi="Calibri" w:cs="Calibri"/>
          <w:sz w:val="22"/>
          <w:szCs w:val="22"/>
        </w:rPr>
        <w:t>e</w:t>
      </w:r>
      <w:r>
        <w:rPr>
          <w:rFonts w:ascii="Calibri" w:eastAsia="Calibri" w:hAnsi="Calibri" w:cs="Calibri"/>
          <w:color w:val="000000"/>
          <w:sz w:val="22"/>
          <w:szCs w:val="22"/>
        </w:rPr>
        <w:t xml:space="preserve"> à procéder à l’organisation d’u</w:t>
      </w:r>
      <w:r>
        <w:rPr>
          <w:rFonts w:ascii="Calibri" w:eastAsia="Calibri" w:hAnsi="Calibri" w:cs="Calibri"/>
          <w:sz w:val="22"/>
          <w:szCs w:val="22"/>
        </w:rPr>
        <w:t>n</w:t>
      </w:r>
      <w:r>
        <w:rPr>
          <w:rFonts w:ascii="Calibri" w:eastAsia="Calibri" w:hAnsi="Calibri" w:cs="Calibri"/>
          <w:color w:val="000000"/>
          <w:sz w:val="22"/>
          <w:szCs w:val="22"/>
        </w:rPr>
        <w:t xml:space="preserve"> v</w:t>
      </w:r>
      <w:r>
        <w:rPr>
          <w:rFonts w:ascii="Calibri" w:eastAsia="Calibri" w:hAnsi="Calibri" w:cs="Calibri"/>
          <w:sz w:val="22"/>
          <w:szCs w:val="22"/>
        </w:rPr>
        <w:t>ide-maison</w:t>
      </w:r>
      <w:r>
        <w:rPr>
          <w:rFonts w:ascii="Calibri" w:eastAsia="Calibri" w:hAnsi="Calibri" w:cs="Calibri"/>
          <w:color w:val="000000"/>
          <w:sz w:val="22"/>
          <w:szCs w:val="22"/>
        </w:rPr>
        <w:t xml:space="preserve"> le </w:t>
      </w:r>
      <w:r w:rsidR="005A6F76">
        <w:rPr>
          <w:rFonts w:ascii="Calibri" w:eastAsia="Calibri" w:hAnsi="Calibri" w:cs="Calibri"/>
          <w:sz w:val="22"/>
          <w:szCs w:val="22"/>
        </w:rPr>
        <w:t>1</w:t>
      </w:r>
      <w:r w:rsidR="005A6F76" w:rsidRPr="005A6F76">
        <w:rPr>
          <w:rFonts w:ascii="Calibri" w:eastAsia="Calibri" w:hAnsi="Calibri" w:cs="Calibri"/>
          <w:sz w:val="22"/>
          <w:szCs w:val="22"/>
          <w:vertAlign w:val="superscript"/>
        </w:rPr>
        <w:t>er</w:t>
      </w:r>
      <w:r w:rsidR="005A6F76">
        <w:rPr>
          <w:rFonts w:ascii="Calibri" w:eastAsia="Calibri" w:hAnsi="Calibri" w:cs="Calibri"/>
          <w:sz w:val="22"/>
          <w:szCs w:val="22"/>
        </w:rPr>
        <w:t xml:space="preserve"> avril 2023</w:t>
      </w:r>
      <w:r w:rsidR="00377BE3">
        <w:rPr>
          <w:rFonts w:ascii="Calibri" w:eastAsia="Calibri" w:hAnsi="Calibri" w:cs="Calibri"/>
          <w:sz w:val="22"/>
          <w:szCs w:val="22"/>
        </w:rPr>
        <w:t xml:space="preserve"> de 09 heures à 18 heures </w:t>
      </w:r>
      <w:r>
        <w:rPr>
          <w:rFonts w:ascii="Calibri" w:eastAsia="Calibri" w:hAnsi="Calibri" w:cs="Calibri"/>
          <w:color w:val="000000"/>
          <w:sz w:val="22"/>
          <w:szCs w:val="22"/>
        </w:rPr>
        <w:t>à l</w:t>
      </w:r>
      <w:r>
        <w:rPr>
          <w:rFonts w:ascii="Calibri" w:eastAsia="Calibri" w:hAnsi="Calibri" w:cs="Calibri"/>
          <w:sz w:val="22"/>
          <w:szCs w:val="22"/>
        </w:rPr>
        <w:t>a maison située</w:t>
      </w:r>
      <w:r>
        <w:rPr>
          <w:rFonts w:ascii="Calibri" w:eastAsia="Calibri" w:hAnsi="Calibri" w:cs="Calibri"/>
          <w:color w:val="000000"/>
          <w:sz w:val="22"/>
          <w:szCs w:val="22"/>
        </w:rPr>
        <w:t xml:space="preserve"> </w:t>
      </w:r>
      <w:r w:rsidR="005A6F76">
        <w:rPr>
          <w:rFonts w:ascii="Calibri" w:eastAsia="Calibri" w:hAnsi="Calibri" w:cs="Calibri"/>
          <w:sz w:val="22"/>
          <w:szCs w:val="22"/>
        </w:rPr>
        <w:t>5 rue de la Grand’Maison</w:t>
      </w:r>
      <w:r w:rsidR="001E07F5">
        <w:rPr>
          <w:rFonts w:ascii="Calibri" w:eastAsia="Calibri" w:hAnsi="Calibri" w:cs="Calibri"/>
          <w:sz w:val="22"/>
          <w:szCs w:val="22"/>
        </w:rPr>
        <w:t xml:space="preserve"> sur la commune</w:t>
      </w:r>
      <w:r>
        <w:rPr>
          <w:rFonts w:ascii="Calibri" w:eastAsia="Calibri" w:hAnsi="Calibri" w:cs="Calibri"/>
          <w:color w:val="000000"/>
          <w:sz w:val="22"/>
          <w:szCs w:val="22"/>
        </w:rPr>
        <w:t xml:space="preserve"> </w:t>
      </w:r>
      <w:r w:rsidR="001E07F5">
        <w:rPr>
          <w:rFonts w:ascii="Calibri" w:eastAsia="Calibri" w:hAnsi="Calibri" w:cs="Calibri"/>
          <w:color w:val="000000"/>
          <w:sz w:val="22"/>
          <w:szCs w:val="22"/>
        </w:rPr>
        <w:t>de</w:t>
      </w:r>
      <w:r>
        <w:rPr>
          <w:rFonts w:ascii="Calibri" w:eastAsia="Calibri" w:hAnsi="Calibri" w:cs="Calibri"/>
          <w:color w:val="000000"/>
          <w:sz w:val="22"/>
          <w:szCs w:val="22"/>
        </w:rPr>
        <w:t xml:space="preserve"> Vouillé (Vienne).</w:t>
      </w:r>
    </w:p>
    <w:p w14:paraId="5B081450" w14:textId="77777777" w:rsidR="0025419E" w:rsidRDefault="00F53C32">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La présente autorisation est accordée à titre personnel, elle ne pourra être ni prêtée, ni cédée, ni louée.</w:t>
      </w:r>
    </w:p>
    <w:p w14:paraId="60002F6E" w14:textId="77777777" w:rsidR="0025419E" w:rsidRDefault="0025419E">
      <w:pPr>
        <w:pBdr>
          <w:top w:val="nil"/>
          <w:left w:val="nil"/>
          <w:bottom w:val="nil"/>
          <w:right w:val="nil"/>
          <w:between w:val="nil"/>
        </w:pBdr>
        <w:jc w:val="both"/>
        <w:rPr>
          <w:rFonts w:ascii="Calibri" w:eastAsia="Calibri" w:hAnsi="Calibri" w:cs="Calibri"/>
          <w:sz w:val="22"/>
          <w:szCs w:val="22"/>
        </w:rPr>
      </w:pPr>
    </w:p>
    <w:p w14:paraId="02287E29" w14:textId="50D18D2D" w:rsidR="0025419E" w:rsidRDefault="00F53C32">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sz w:val="22"/>
          <w:szCs w:val="22"/>
        </w:rPr>
        <w:t>ARTICLE 2</w:t>
      </w:r>
      <w:r>
        <w:rPr>
          <w:rFonts w:ascii="Calibri" w:eastAsia="Calibri" w:hAnsi="Calibri" w:cs="Calibri"/>
          <w:sz w:val="22"/>
          <w:szCs w:val="22"/>
        </w:rPr>
        <w:t xml:space="preserve"> : Dès l’ouverture de la manifestation et pendant toute sa durée, le permissionnaire sera responsable vis-à-vis de ses visiteurs et devra prendre toutes les mesures de sécurité en vigueur liées à l’état de crise sanitaire actuel et veiller à leur bonne application</w:t>
      </w:r>
      <w:r w:rsidR="0087163A">
        <w:rPr>
          <w:rFonts w:ascii="Calibri" w:eastAsia="Calibri" w:hAnsi="Calibri" w:cs="Calibri"/>
          <w:sz w:val="22"/>
          <w:szCs w:val="22"/>
        </w:rPr>
        <w:t>.</w:t>
      </w:r>
    </w:p>
    <w:p w14:paraId="667C8D49" w14:textId="77777777" w:rsidR="0025419E" w:rsidRDefault="00F53C32">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534511AC" w14:textId="77777777" w:rsidR="0025419E" w:rsidRDefault="00F53C32">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ARTICLE </w:t>
      </w:r>
      <w:r>
        <w:rPr>
          <w:rFonts w:ascii="Calibri" w:eastAsia="Calibri" w:hAnsi="Calibri" w:cs="Calibri"/>
          <w:b/>
          <w:sz w:val="22"/>
          <w:szCs w:val="22"/>
        </w:rPr>
        <w:t>3</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Préalablement à l’ouverture de la manifestation, le permissionnaire sera tenu de faire vérifier par un Organisme de Contrôle agréé le respect des règles de sécurité et des prescriptions à observer pour l’organisation de cette manifestation et d’en justifier à la Ville. </w:t>
      </w:r>
    </w:p>
    <w:p w14:paraId="1BC3D066" w14:textId="77777777" w:rsidR="0025419E" w:rsidRDefault="0025419E">
      <w:pPr>
        <w:pBdr>
          <w:top w:val="nil"/>
          <w:left w:val="nil"/>
          <w:bottom w:val="nil"/>
          <w:right w:val="nil"/>
          <w:between w:val="nil"/>
        </w:pBdr>
        <w:jc w:val="both"/>
        <w:rPr>
          <w:rFonts w:ascii="Calibri" w:eastAsia="Calibri" w:hAnsi="Calibri" w:cs="Calibri"/>
          <w:sz w:val="22"/>
          <w:szCs w:val="22"/>
        </w:rPr>
      </w:pPr>
    </w:p>
    <w:p w14:paraId="421E9586" w14:textId="77777777" w:rsidR="0025419E" w:rsidRDefault="00F53C32">
      <w:pPr>
        <w:jc w:val="both"/>
        <w:rPr>
          <w:rFonts w:ascii="Calibri" w:eastAsia="Calibri" w:hAnsi="Calibri" w:cs="Calibri"/>
          <w:sz w:val="22"/>
          <w:szCs w:val="22"/>
        </w:rPr>
      </w:pPr>
      <w:r>
        <w:rPr>
          <w:rFonts w:ascii="Calibri" w:eastAsia="Calibri" w:hAnsi="Calibri" w:cs="Calibri"/>
          <w:b/>
          <w:sz w:val="22"/>
          <w:szCs w:val="22"/>
        </w:rPr>
        <w:t xml:space="preserve">ARTICLE 4 </w:t>
      </w:r>
      <w:r>
        <w:rPr>
          <w:rFonts w:ascii="Calibri" w:eastAsia="Calibri" w:hAnsi="Calibri" w:cs="Calibri"/>
          <w:sz w:val="22"/>
          <w:szCs w:val="22"/>
        </w:rPr>
        <w:t xml:space="preserve">: Le permissionnaire sera tenu de remettre l’emplacement en état après évacuation des lieux. </w:t>
      </w:r>
    </w:p>
    <w:p w14:paraId="2A5AFF90" w14:textId="77777777" w:rsidR="0025419E" w:rsidRDefault="0025419E" w:rsidP="00D0744A">
      <w:pPr>
        <w:pBdr>
          <w:top w:val="nil"/>
          <w:left w:val="nil"/>
          <w:bottom w:val="nil"/>
          <w:right w:val="nil"/>
          <w:between w:val="nil"/>
        </w:pBdr>
        <w:jc w:val="both"/>
        <w:rPr>
          <w:rFonts w:ascii="Calibri" w:eastAsia="Calibri" w:hAnsi="Calibri" w:cs="Calibri"/>
          <w:color w:val="000000"/>
          <w:sz w:val="22"/>
          <w:szCs w:val="22"/>
        </w:rPr>
      </w:pPr>
    </w:p>
    <w:p w14:paraId="000AEE8A" w14:textId="77777777" w:rsidR="0025419E" w:rsidRDefault="00F53C32" w:rsidP="00D0744A">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color w:val="000000"/>
          <w:sz w:val="22"/>
          <w:szCs w:val="22"/>
        </w:rPr>
        <w:lastRenderedPageBreak/>
        <w:t xml:space="preserve">ARTICLE </w:t>
      </w:r>
      <w:r>
        <w:rPr>
          <w:rFonts w:ascii="Calibri" w:eastAsia="Calibri" w:hAnsi="Calibri" w:cs="Calibri"/>
          <w:b/>
          <w:sz w:val="22"/>
          <w:szCs w:val="22"/>
        </w:rPr>
        <w:t>5</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Le permissionnaire fera son affaire de toutes les assurances nécessaires couvrant tous les risques qui pourraient survenir du fait de l’occupation accordée. </w:t>
      </w:r>
    </w:p>
    <w:p w14:paraId="3E6DD297" w14:textId="77777777" w:rsidR="0025419E" w:rsidRDefault="0025419E" w:rsidP="00D0744A">
      <w:pPr>
        <w:pBdr>
          <w:top w:val="nil"/>
          <w:left w:val="nil"/>
          <w:bottom w:val="nil"/>
          <w:right w:val="nil"/>
          <w:between w:val="nil"/>
        </w:pBdr>
        <w:jc w:val="both"/>
        <w:rPr>
          <w:rFonts w:ascii="Calibri" w:eastAsia="Calibri" w:hAnsi="Calibri" w:cs="Calibri"/>
          <w:sz w:val="22"/>
          <w:szCs w:val="22"/>
        </w:rPr>
      </w:pPr>
    </w:p>
    <w:p w14:paraId="1634B603" w14:textId="77777777" w:rsidR="0025419E" w:rsidRDefault="00F53C32" w:rsidP="00D0744A">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ARTICLE </w:t>
      </w:r>
      <w:r>
        <w:rPr>
          <w:rFonts w:ascii="Calibri" w:eastAsia="Calibri" w:hAnsi="Calibri" w:cs="Calibri"/>
          <w:b/>
          <w:sz w:val="22"/>
          <w:szCs w:val="22"/>
        </w:rPr>
        <w:t>6</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Les infractions au présent arrêté seront constatées par des procès-verbaux et poursuivies conformément aux lois et règlements en vigueur.  </w:t>
      </w:r>
    </w:p>
    <w:p w14:paraId="7F375951" w14:textId="77777777" w:rsidR="0025419E" w:rsidRDefault="0025419E" w:rsidP="00D0744A">
      <w:pPr>
        <w:pBdr>
          <w:top w:val="nil"/>
          <w:left w:val="nil"/>
          <w:bottom w:val="nil"/>
          <w:right w:val="nil"/>
          <w:between w:val="nil"/>
        </w:pBdr>
        <w:jc w:val="both"/>
        <w:rPr>
          <w:rFonts w:ascii="Calibri" w:eastAsia="Calibri" w:hAnsi="Calibri" w:cs="Calibri"/>
          <w:sz w:val="22"/>
          <w:szCs w:val="22"/>
        </w:rPr>
      </w:pPr>
    </w:p>
    <w:p w14:paraId="096A7C87" w14:textId="77777777" w:rsidR="0025419E" w:rsidRDefault="00F53C32" w:rsidP="00D0744A">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ARTICLE </w:t>
      </w:r>
      <w:r>
        <w:rPr>
          <w:rFonts w:ascii="Calibri" w:eastAsia="Calibri" w:hAnsi="Calibri" w:cs="Calibri"/>
          <w:b/>
          <w:sz w:val="22"/>
          <w:szCs w:val="22"/>
        </w:rPr>
        <w:t>7</w:t>
      </w:r>
      <w:r>
        <w:rPr>
          <w:rFonts w:ascii="Calibri" w:eastAsia="Calibri" w:hAnsi="Calibri" w:cs="Calibri"/>
          <w:b/>
          <w:color w:val="000000"/>
          <w:sz w:val="22"/>
          <w:szCs w:val="22"/>
        </w:rPr>
        <w:t xml:space="preserve"> </w:t>
      </w:r>
      <w:r>
        <w:rPr>
          <w:rFonts w:ascii="Calibri" w:eastAsia="Calibri" w:hAnsi="Calibri" w:cs="Calibri"/>
          <w:color w:val="000000"/>
          <w:sz w:val="22"/>
          <w:szCs w:val="22"/>
        </w:rPr>
        <w:t>: Le présent arrêté pourra faire l'objet d'un recours devant le tribunal administratif de POITIERS dans le délai de deux mois à compter de sa publication. Il peut également faire l’objet d’un recours gracieux dans les mêmes conditions de délai devant le Maire.</w:t>
      </w:r>
    </w:p>
    <w:p w14:paraId="55380382" w14:textId="77777777" w:rsidR="0025419E" w:rsidRDefault="0025419E" w:rsidP="00D0744A">
      <w:pPr>
        <w:pBdr>
          <w:top w:val="nil"/>
          <w:left w:val="nil"/>
          <w:bottom w:val="nil"/>
          <w:right w:val="nil"/>
          <w:between w:val="nil"/>
        </w:pBdr>
        <w:jc w:val="both"/>
        <w:rPr>
          <w:rFonts w:ascii="Calibri" w:eastAsia="Calibri" w:hAnsi="Calibri" w:cs="Calibri"/>
          <w:sz w:val="22"/>
          <w:szCs w:val="22"/>
        </w:rPr>
      </w:pPr>
    </w:p>
    <w:p w14:paraId="60EB8278" w14:textId="77777777" w:rsidR="0025419E" w:rsidRDefault="00F53C32" w:rsidP="00D0744A">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ARTICLE </w:t>
      </w:r>
      <w:r>
        <w:rPr>
          <w:rFonts w:ascii="Calibri" w:eastAsia="Calibri" w:hAnsi="Calibri" w:cs="Calibri"/>
          <w:b/>
          <w:sz w:val="22"/>
          <w:szCs w:val="22"/>
        </w:rPr>
        <w:t>8</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Monsieur le Commandant de la Brigade de Gendarmerie, Monsieur le Directeur Départemental de la Concurrence, de la Consommation et de la Répression des Fraudes et toutes autorités de police habilitées sont chargés, chacun en ce qui le concerne, de l’exécution du présent arrêté. </w:t>
      </w:r>
    </w:p>
    <w:p w14:paraId="45F9132E" w14:textId="77777777" w:rsidR="0025419E" w:rsidRDefault="0025419E" w:rsidP="00D0744A">
      <w:pPr>
        <w:pBdr>
          <w:top w:val="nil"/>
          <w:left w:val="nil"/>
          <w:bottom w:val="nil"/>
          <w:right w:val="nil"/>
          <w:between w:val="nil"/>
        </w:pBdr>
        <w:jc w:val="both"/>
        <w:rPr>
          <w:rFonts w:ascii="Calibri" w:eastAsia="Calibri" w:hAnsi="Calibri" w:cs="Calibri"/>
          <w:sz w:val="22"/>
          <w:szCs w:val="22"/>
        </w:rPr>
      </w:pPr>
    </w:p>
    <w:p w14:paraId="7F61A087" w14:textId="3A900277" w:rsidR="0025419E" w:rsidRDefault="00F53C32" w:rsidP="00D0744A">
      <w:pPr>
        <w:pBdr>
          <w:top w:val="nil"/>
          <w:left w:val="nil"/>
          <w:bottom w:val="nil"/>
          <w:right w:val="nil"/>
          <w:between w:val="nil"/>
        </w:pBdr>
        <w:ind w:firstLine="5670"/>
        <w:rPr>
          <w:rFonts w:ascii="Calibri" w:eastAsia="Calibri" w:hAnsi="Calibri" w:cs="Calibri"/>
          <w:sz w:val="22"/>
          <w:szCs w:val="22"/>
        </w:rPr>
      </w:pPr>
      <w:r>
        <w:rPr>
          <w:rFonts w:ascii="Calibri" w:eastAsia="Calibri" w:hAnsi="Calibri" w:cs="Calibri"/>
          <w:color w:val="000000"/>
          <w:sz w:val="22"/>
          <w:szCs w:val="22"/>
        </w:rPr>
        <w:t xml:space="preserve">Vouillé, le </w:t>
      </w:r>
      <w:r w:rsidR="005A6F76">
        <w:rPr>
          <w:rFonts w:ascii="Calibri" w:eastAsia="Calibri" w:hAnsi="Calibri" w:cs="Calibri"/>
          <w:sz w:val="22"/>
          <w:szCs w:val="22"/>
        </w:rPr>
        <w:t>17 mars 2023</w:t>
      </w:r>
    </w:p>
    <w:p w14:paraId="5F584C8F" w14:textId="77777777" w:rsidR="0025419E" w:rsidRDefault="0025419E" w:rsidP="00D0744A">
      <w:pPr>
        <w:pBdr>
          <w:top w:val="nil"/>
          <w:left w:val="nil"/>
          <w:bottom w:val="nil"/>
          <w:right w:val="nil"/>
          <w:between w:val="nil"/>
        </w:pBdr>
        <w:ind w:firstLine="5670"/>
        <w:rPr>
          <w:rFonts w:ascii="Calibri" w:eastAsia="Calibri" w:hAnsi="Calibri" w:cs="Calibri"/>
          <w:sz w:val="22"/>
          <w:szCs w:val="22"/>
        </w:rPr>
      </w:pPr>
    </w:p>
    <w:p w14:paraId="597DEAFB" w14:textId="77777777" w:rsidR="0025419E" w:rsidRDefault="0025419E" w:rsidP="00D0744A">
      <w:pPr>
        <w:pBdr>
          <w:top w:val="nil"/>
          <w:left w:val="nil"/>
          <w:bottom w:val="nil"/>
          <w:right w:val="nil"/>
          <w:between w:val="nil"/>
        </w:pBdr>
        <w:ind w:firstLine="5670"/>
        <w:rPr>
          <w:rFonts w:ascii="Calibri" w:eastAsia="Calibri" w:hAnsi="Calibri" w:cs="Calibri"/>
          <w:sz w:val="22"/>
          <w:szCs w:val="22"/>
        </w:rPr>
      </w:pPr>
    </w:p>
    <w:p w14:paraId="63B49202" w14:textId="77777777" w:rsidR="0025419E" w:rsidRDefault="00F53C32" w:rsidP="00D0744A">
      <w:pPr>
        <w:pBdr>
          <w:top w:val="nil"/>
          <w:left w:val="nil"/>
          <w:bottom w:val="nil"/>
          <w:right w:val="nil"/>
          <w:between w:val="nil"/>
        </w:pBdr>
        <w:ind w:firstLine="5670"/>
        <w:rPr>
          <w:rFonts w:ascii="Calibri" w:eastAsia="Calibri" w:hAnsi="Calibri" w:cs="Calibri"/>
          <w:color w:val="000000"/>
          <w:sz w:val="22"/>
          <w:szCs w:val="22"/>
        </w:rPr>
      </w:pPr>
      <w:r>
        <w:rPr>
          <w:rFonts w:ascii="Calibri" w:eastAsia="Calibri" w:hAnsi="Calibri" w:cs="Calibri"/>
          <w:color w:val="000000"/>
          <w:sz w:val="22"/>
          <w:szCs w:val="22"/>
        </w:rPr>
        <w:t>Éric MARTIN</w:t>
      </w:r>
    </w:p>
    <w:p w14:paraId="2152500A" w14:textId="77777777" w:rsidR="0025419E" w:rsidRDefault="0025419E">
      <w:pPr>
        <w:pStyle w:val="Titre2"/>
        <w:jc w:val="center"/>
        <w:rPr>
          <w:rFonts w:ascii="Calibri" w:eastAsia="Calibri" w:hAnsi="Calibri" w:cs="Calibri"/>
          <w:sz w:val="22"/>
          <w:szCs w:val="22"/>
        </w:rPr>
      </w:pPr>
    </w:p>
    <w:sectPr w:rsidR="0025419E">
      <w:footerReference w:type="default" r:id="rId9"/>
      <w:pgSz w:w="11906" w:h="16838"/>
      <w:pgMar w:top="899" w:right="1417" w:bottom="1417"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6473" w14:textId="77777777" w:rsidR="006538BE" w:rsidRDefault="006538BE">
      <w:r>
        <w:separator/>
      </w:r>
    </w:p>
  </w:endnote>
  <w:endnote w:type="continuationSeparator" w:id="0">
    <w:p w14:paraId="5302B2B9" w14:textId="77777777" w:rsidR="006538BE" w:rsidRDefault="0065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687D" w14:textId="77777777" w:rsidR="0025419E" w:rsidRDefault="00F53C32">
    <w:pPr>
      <w:pBdr>
        <w:top w:val="single" w:sz="24" w:space="1" w:color="92D050"/>
        <w:left w:val="nil"/>
        <w:bottom w:val="nil"/>
        <w:right w:val="nil"/>
        <w:between w:val="nil"/>
      </w:pBdr>
      <w:tabs>
        <w:tab w:val="center" w:pos="4536"/>
        <w:tab w:val="right" w:pos="9072"/>
      </w:tabs>
      <w:ind w:left="-1260" w:right="-1403"/>
      <w:jc w:val="center"/>
      <w:rPr>
        <w:rFonts w:ascii="Raspoutine DemiBold" w:eastAsia="Raspoutine DemiBold" w:hAnsi="Raspoutine DemiBold" w:cs="Raspoutine DemiBold"/>
        <w:color w:val="000000"/>
        <w:sz w:val="20"/>
        <w:szCs w:val="20"/>
      </w:rPr>
    </w:pPr>
    <w:r>
      <w:rPr>
        <w:rFonts w:ascii="Raspoutine DemiBold" w:eastAsia="Raspoutine DemiBold" w:hAnsi="Raspoutine DemiBold" w:cs="Raspoutine DemiBold"/>
        <w:color w:val="000000"/>
        <w:sz w:val="20"/>
        <w:szCs w:val="20"/>
      </w:rPr>
      <w:t>Mairie - 3 place François Albert – 86190 VOUILLÉ</w:t>
    </w:r>
  </w:p>
  <w:p w14:paraId="5E84662A" w14:textId="7D64E442" w:rsidR="0025419E" w:rsidRDefault="00F53C32">
    <w:pPr>
      <w:pBdr>
        <w:top w:val="single" w:sz="24" w:space="1" w:color="92D050"/>
        <w:left w:val="nil"/>
        <w:bottom w:val="nil"/>
        <w:right w:val="nil"/>
        <w:between w:val="nil"/>
      </w:pBdr>
      <w:tabs>
        <w:tab w:val="center" w:pos="4536"/>
        <w:tab w:val="right" w:pos="9072"/>
      </w:tabs>
      <w:ind w:left="-1260" w:right="-1403"/>
      <w:jc w:val="center"/>
      <w:rPr>
        <w:rFonts w:ascii="Raspoutine DemiBold" w:eastAsia="Raspoutine DemiBold" w:hAnsi="Raspoutine DemiBold" w:cs="Raspoutine DemiBold"/>
        <w:color w:val="000000"/>
        <w:sz w:val="20"/>
        <w:szCs w:val="20"/>
      </w:rPr>
    </w:pPr>
    <w:r>
      <w:rPr>
        <w:rFonts w:ascii="Raspoutine DemiBold" w:eastAsia="Raspoutine DemiBold" w:hAnsi="Raspoutine DemiBold" w:cs="Raspoutine DemiBold"/>
        <w:color w:val="000000"/>
        <w:sz w:val="20"/>
        <w:szCs w:val="20"/>
      </w:rPr>
      <w:t xml:space="preserve">Tél. 05 49 54 20 30  </w:t>
    </w:r>
  </w:p>
  <w:p w14:paraId="18504289" w14:textId="77777777" w:rsidR="0025419E" w:rsidRDefault="00000000">
    <w:pPr>
      <w:pBdr>
        <w:top w:val="single" w:sz="24" w:space="1" w:color="92D050"/>
        <w:left w:val="nil"/>
        <w:bottom w:val="nil"/>
        <w:right w:val="nil"/>
        <w:between w:val="nil"/>
      </w:pBdr>
      <w:tabs>
        <w:tab w:val="center" w:pos="4536"/>
        <w:tab w:val="right" w:pos="9072"/>
      </w:tabs>
      <w:ind w:left="-1260" w:right="-1403"/>
      <w:jc w:val="center"/>
      <w:rPr>
        <w:rFonts w:ascii="Raspoutine DemiBold" w:eastAsia="Raspoutine DemiBold" w:hAnsi="Raspoutine DemiBold" w:cs="Raspoutine DemiBold"/>
        <w:color w:val="000000"/>
        <w:sz w:val="20"/>
        <w:szCs w:val="20"/>
      </w:rPr>
    </w:pPr>
    <w:hyperlink r:id="rId1">
      <w:r w:rsidR="00F53C32">
        <w:rPr>
          <w:rFonts w:ascii="Raspoutine DemiBold" w:eastAsia="Raspoutine DemiBold" w:hAnsi="Raspoutine DemiBold" w:cs="Raspoutine DemiBold"/>
          <w:color w:val="0000FF"/>
          <w:sz w:val="20"/>
          <w:szCs w:val="20"/>
          <w:u w:val="single"/>
        </w:rPr>
        <w:t>http://www.mairie.vouille86.fr/</w:t>
      </w:r>
    </w:hyperlink>
    <w:r w:rsidR="00F53C32">
      <w:rPr>
        <w:rFonts w:ascii="Raspoutine DemiBold" w:eastAsia="Raspoutine DemiBold" w:hAnsi="Raspoutine DemiBold" w:cs="Raspoutine DemiBold"/>
        <w:color w:val="000000"/>
        <w:sz w:val="20"/>
        <w:szCs w:val="20"/>
      </w:rPr>
      <w:t xml:space="preserve">  courriel : </w:t>
    </w:r>
    <w:hyperlink r:id="rId2">
      <w:r w:rsidR="00F53C32">
        <w:rPr>
          <w:rFonts w:ascii="Raspoutine DemiBold" w:eastAsia="Raspoutine DemiBold" w:hAnsi="Raspoutine DemiBold" w:cs="Raspoutine DemiBold"/>
          <w:color w:val="0000FF"/>
          <w:sz w:val="20"/>
          <w:szCs w:val="20"/>
          <w:u w:val="single"/>
        </w:rPr>
        <w:t>mairie@vouille86.fr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6A29" w14:textId="77777777" w:rsidR="006538BE" w:rsidRDefault="006538BE">
      <w:r>
        <w:separator/>
      </w:r>
    </w:p>
  </w:footnote>
  <w:footnote w:type="continuationSeparator" w:id="0">
    <w:p w14:paraId="78B9B1A4" w14:textId="77777777" w:rsidR="006538BE" w:rsidRDefault="00653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9E"/>
    <w:rsid w:val="000217B1"/>
    <w:rsid w:val="00092B80"/>
    <w:rsid w:val="001E07F5"/>
    <w:rsid w:val="0025419E"/>
    <w:rsid w:val="002579C1"/>
    <w:rsid w:val="00377BE3"/>
    <w:rsid w:val="005A6F76"/>
    <w:rsid w:val="006538BE"/>
    <w:rsid w:val="0070250B"/>
    <w:rsid w:val="00814391"/>
    <w:rsid w:val="0087163A"/>
    <w:rsid w:val="009C4C5E"/>
    <w:rsid w:val="009F1A0F"/>
    <w:rsid w:val="00B6131B"/>
    <w:rsid w:val="00D0744A"/>
    <w:rsid w:val="00DF231F"/>
    <w:rsid w:val="00EC786D"/>
    <w:rsid w:val="00F04F5D"/>
    <w:rsid w:val="00F537F9"/>
    <w:rsid w:val="00F53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DC06"/>
  <w15:docId w15:val="{D851ED9E-61AC-4F18-A01B-90C6D418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rsid w:val="00F801DF"/>
    <w:rPr>
      <w:rFonts w:asciiTheme="majorHAnsi" w:eastAsiaTheme="majorEastAsia" w:hAnsiTheme="majorHAnsi" w:cstheme="majorBidi"/>
      <w:color w:val="365F91" w:themeColor="accent1" w:themeShade="BF"/>
      <w:sz w:val="26"/>
      <w:szCs w:val="26"/>
    </w:rPr>
  </w:style>
  <w:style w:type="paragraph" w:styleId="NormalWeb">
    <w:name w:val="Normal (Web)"/>
    <w:basedOn w:val="Normal"/>
    <w:semiHidden/>
    <w:unhideWhenUsed/>
    <w:rsid w:val="00FC62A5"/>
    <w:pPr>
      <w:spacing w:before="100" w:beforeAutospacing="1" w:after="100" w:afterAutospacing="1"/>
    </w:pPr>
    <w:rPr>
      <w:rFonts w:ascii="Times New Roman" w:hAnsi="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wwuS12yszRyMg4y/FG57Tynavg==">AMUW2mXT7Bw4EU5BcKBIZWtGqGQTSLfsgJ8zM3ADhlEwl7/i9QF8cKqsTOIXsVzz7PrAqRsSXcCg9FhZhIFI4CxxZ3IRiIvcHO07oZFl8ayNBU2/F2Kno21Ay+GWTUAFsvVV6KV/3Ik5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446</Words>
  <Characters>2455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2021-07-26T08:47:00Z</cp:lastPrinted>
  <dcterms:created xsi:type="dcterms:W3CDTF">2023-03-17T10:24:00Z</dcterms:created>
  <dcterms:modified xsi:type="dcterms:W3CDTF">2023-03-17T10:27:00Z</dcterms:modified>
</cp:coreProperties>
</file>