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72EACF9D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20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AD08FAA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>CEBTP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>19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7E79F207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carottage de la couche d’enrobé pour intervention ponctuelle d’EAUX DE VIENNE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Gambetta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56DD3D20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>du carottage de la couche d’enrobé pour intervention ponctuelle d’EAUX DE VIENNE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>la circulation sera réduite manuellement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6BB93224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06 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7874FAAD" w:rsidR="00E95789" w:rsidRDefault="007D59BB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CEBTP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0541F5C7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>20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2C81" w14:textId="77777777" w:rsidR="00CF7BB2" w:rsidRDefault="00CF7BB2">
      <w:r>
        <w:separator/>
      </w:r>
    </w:p>
  </w:endnote>
  <w:endnote w:type="continuationSeparator" w:id="0">
    <w:p w14:paraId="21BF4204" w14:textId="77777777" w:rsidR="00CF7BB2" w:rsidRDefault="00CF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3E8" w14:textId="77777777" w:rsidR="00CF7BB2" w:rsidRDefault="00CF7BB2">
      <w:r>
        <w:separator/>
      </w:r>
    </w:p>
  </w:footnote>
  <w:footnote w:type="continuationSeparator" w:id="0">
    <w:p w14:paraId="5CC60B67" w14:textId="77777777" w:rsidR="00CF7BB2" w:rsidRDefault="00CF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8CC"/>
    <w:rsid w:val="002519A9"/>
    <w:rsid w:val="00251F18"/>
    <w:rsid w:val="00281E59"/>
    <w:rsid w:val="00296FE0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032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59BB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3104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CF7BB2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23BD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2023-01-20T15:03:00Z</cp:lastPrinted>
  <dcterms:created xsi:type="dcterms:W3CDTF">2023-01-20T15:11:00Z</dcterms:created>
  <dcterms:modified xsi:type="dcterms:W3CDTF">2023-01-20T15:13:00Z</dcterms:modified>
</cp:coreProperties>
</file>